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D1E" w14:textId="5A8C8356" w:rsidR="001C4B5C" w:rsidRPr="00CA546E" w:rsidRDefault="001C4B5C" w:rsidP="001C4B5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Hlk146618261"/>
      <w:r w:rsidRPr="00CA546E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9425EF">
        <w:rPr>
          <w:rFonts w:ascii="Arial" w:eastAsia="Times New Roman" w:hAnsi="Arial" w:cs="Arial"/>
          <w:b/>
          <w:bCs/>
          <w:lang w:eastAsia="pl-PL"/>
        </w:rPr>
        <w:t>2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do Regulaminu</w:t>
      </w:r>
      <w:r w:rsidR="003C163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3C1634" w:rsidRPr="00334B70">
        <w:rPr>
          <w:rFonts w:ascii="Arial" w:eastAsia="Times New Roman" w:hAnsi="Arial" w:cs="Arial"/>
          <w:b/>
          <w:bCs/>
          <w:color w:val="C00000"/>
          <w:lang w:eastAsia="pl-PL"/>
        </w:rPr>
        <w:t>po modyfikacji</w:t>
      </w:r>
    </w:p>
    <w:p w14:paraId="22226070" w14:textId="77777777" w:rsidR="00160667" w:rsidRPr="00CA546E" w:rsidRDefault="00160667" w:rsidP="00160667">
      <w:pPr>
        <w:widowControl w:val="0"/>
        <w:suppressAutoHyphens/>
        <w:spacing w:after="0" w:line="360" w:lineRule="auto"/>
        <w:rPr>
          <w:rFonts w:ascii="Arial" w:eastAsia="Arial Unicode MS" w:hAnsi="Arial" w:cs="Arial"/>
          <w:b/>
          <w:bCs/>
          <w:kern w:val="1"/>
        </w:rPr>
      </w:pPr>
      <w:r w:rsidRPr="00CA546E">
        <w:rPr>
          <w:rFonts w:ascii="Arial" w:eastAsia="Arial Unicode MS" w:hAnsi="Arial" w:cs="Arial"/>
          <w:b/>
          <w:bCs/>
          <w:kern w:val="1"/>
        </w:rPr>
        <w:t>Oznaczenie sprawy: KAZ.2711.1.2023</w:t>
      </w:r>
    </w:p>
    <w:p w14:paraId="6A1AF55A" w14:textId="77777777" w:rsidR="001C4B5C" w:rsidRPr="00CA546E" w:rsidRDefault="001C4B5C" w:rsidP="001C4B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7437369" w14:textId="77777777" w:rsidR="001C4B5C" w:rsidRPr="00CA546E" w:rsidRDefault="001C4B5C" w:rsidP="001C4B5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AF4455" w14:textId="67E7DE8B" w:rsidR="001C4B5C" w:rsidRPr="00CA546E" w:rsidRDefault="00160667" w:rsidP="001C4B5C">
      <w:pPr>
        <w:keepNext/>
        <w:spacing w:after="0" w:line="240" w:lineRule="auto"/>
        <w:ind w:left="709" w:firstLine="284"/>
        <w:jc w:val="center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CA546E">
        <w:rPr>
          <w:rFonts w:ascii="Arial" w:eastAsia="Times New Roman" w:hAnsi="Arial" w:cs="Arial"/>
          <w:b/>
          <w:bCs/>
          <w:lang w:eastAsia="pl-PL"/>
        </w:rPr>
        <w:t>Formularz ofertowy</w:t>
      </w:r>
    </w:p>
    <w:p w14:paraId="1BDD4BC5" w14:textId="77777777"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3B084B5" w14:textId="77777777" w:rsidR="001C4B5C" w:rsidRPr="001C4B5C" w:rsidRDefault="001C4B5C" w:rsidP="001C4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99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519"/>
      </w:tblGrid>
      <w:tr w:rsidR="00160667" w:rsidRPr="002A775A" w14:paraId="6B303F35" w14:textId="77777777" w:rsidTr="00CA546E">
        <w:trPr>
          <w:trHeight w:val="979"/>
        </w:trPr>
        <w:tc>
          <w:tcPr>
            <w:tcW w:w="5387" w:type="dxa"/>
            <w:shd w:val="clear" w:color="auto" w:fill="D9D9D9"/>
          </w:tcPr>
          <w:p w14:paraId="3417B71D" w14:textId="07EE61EA" w:rsidR="00160667" w:rsidRPr="00CA546E" w:rsidRDefault="00160667" w:rsidP="00452263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Nazwa Oferenta: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1A850166" w14:textId="7B9358C7" w:rsidR="009120AE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CD8909B" w14:textId="77777777" w:rsidR="009120AE" w:rsidRPr="00CA546E" w:rsidRDefault="009120AE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160667" w:rsidRPr="002A775A" w14:paraId="6D6904B2" w14:textId="77777777" w:rsidTr="00CA546E">
        <w:trPr>
          <w:trHeight w:val="1372"/>
        </w:trPr>
        <w:tc>
          <w:tcPr>
            <w:tcW w:w="5387" w:type="dxa"/>
            <w:shd w:val="clear" w:color="auto" w:fill="D9D9D9"/>
          </w:tcPr>
          <w:p w14:paraId="34F5B73C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VAT, jeżeli dotyczy:</w:t>
            </w:r>
          </w:p>
          <w:p w14:paraId="518350B0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519" w:type="dxa"/>
            <w:shd w:val="clear" w:color="auto" w:fill="auto"/>
          </w:tcPr>
          <w:p w14:paraId="35BB4C40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160667" w:rsidRPr="002A775A" w14:paraId="780C1E27" w14:textId="77777777" w:rsidTr="00CA546E">
        <w:trPr>
          <w:trHeight w:val="871"/>
        </w:trPr>
        <w:tc>
          <w:tcPr>
            <w:tcW w:w="5387" w:type="dxa"/>
            <w:shd w:val="clear" w:color="auto" w:fill="D9D9D9"/>
          </w:tcPr>
          <w:p w14:paraId="396BCF3B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 xml:space="preserve">Adres </w:t>
            </w:r>
            <w:r w:rsidR="009120AE" w:rsidRPr="00CA546E">
              <w:rPr>
                <w:rFonts w:ascii="Arial" w:hAnsi="Arial" w:cs="Arial"/>
                <w:b/>
                <w:sz w:val="22"/>
              </w:rPr>
              <w:t>siedziby</w:t>
            </w:r>
            <w:r w:rsidRPr="00CA546E">
              <w:rPr>
                <w:rFonts w:ascii="Arial" w:hAnsi="Arial" w:cs="Arial"/>
                <w:b/>
                <w:sz w:val="22"/>
              </w:rPr>
              <w:t xml:space="preserve">: </w:t>
            </w:r>
          </w:p>
          <w:p w14:paraId="70E60B82" w14:textId="105363A3" w:rsidR="009120AE" w:rsidRPr="00CA546E" w:rsidRDefault="009120AE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Adres do korespondencji: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39978B9A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44547B54" w14:textId="474CB032" w:rsidR="009120AE" w:rsidRPr="00CA546E" w:rsidRDefault="009120AE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364D68" w:rsidRPr="002A775A" w14:paraId="59266808" w14:textId="77777777" w:rsidTr="00CA546E">
        <w:trPr>
          <w:trHeight w:val="741"/>
        </w:trPr>
        <w:tc>
          <w:tcPr>
            <w:tcW w:w="5387" w:type="dxa"/>
            <w:shd w:val="clear" w:color="auto" w:fill="D9D9D9"/>
          </w:tcPr>
          <w:p w14:paraId="4DE43951" w14:textId="4B5DBA64" w:rsidR="00364D68" w:rsidRPr="00CA546E" w:rsidRDefault="00364D68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zezwolenia na prowadzenie działalności brokerskiej: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4777C752" w14:textId="69752C5C" w:rsidR="00364D68" w:rsidRPr="00CA546E" w:rsidRDefault="00364D68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………………………………………………….</w:t>
            </w:r>
          </w:p>
        </w:tc>
      </w:tr>
      <w:tr w:rsidR="00364D68" w:rsidRPr="002A775A" w14:paraId="015E0942" w14:textId="77777777" w:rsidTr="00CA546E">
        <w:trPr>
          <w:trHeight w:val="555"/>
        </w:trPr>
        <w:tc>
          <w:tcPr>
            <w:tcW w:w="5387" w:type="dxa"/>
            <w:shd w:val="clear" w:color="auto" w:fill="D9D9D9"/>
          </w:tcPr>
          <w:p w14:paraId="64371DB9" w14:textId="11021329" w:rsidR="00364D68" w:rsidRPr="00CA546E" w:rsidRDefault="00364D68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Numer wpisu w rejestrze brokerów:</w:t>
            </w:r>
          </w:p>
        </w:tc>
        <w:tc>
          <w:tcPr>
            <w:tcW w:w="4519" w:type="dxa"/>
            <w:shd w:val="clear" w:color="auto" w:fill="auto"/>
            <w:vAlign w:val="bottom"/>
          </w:tcPr>
          <w:p w14:paraId="317C1C7F" w14:textId="5ACF9ADE" w:rsidR="00364D68" w:rsidRPr="00CA546E" w:rsidRDefault="00364D68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…………………………………………………..</w:t>
            </w:r>
          </w:p>
        </w:tc>
      </w:tr>
      <w:tr w:rsidR="00160667" w:rsidRPr="002A775A" w14:paraId="77333E59" w14:textId="77777777" w:rsidTr="00CA546E">
        <w:trPr>
          <w:trHeight w:val="1167"/>
        </w:trPr>
        <w:tc>
          <w:tcPr>
            <w:tcW w:w="5387" w:type="dxa"/>
            <w:shd w:val="clear" w:color="auto" w:fill="D9D9D9"/>
          </w:tcPr>
          <w:p w14:paraId="03EDB9CE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51FDBC39" w14:textId="77777777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Telefon:</w:t>
            </w:r>
          </w:p>
          <w:p w14:paraId="1636E2DF" w14:textId="23EA8220" w:rsidR="00160667" w:rsidRPr="00CA546E" w:rsidRDefault="00160667" w:rsidP="00452263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2"/>
              </w:rPr>
            </w:pPr>
            <w:r w:rsidRPr="00CA546E">
              <w:rPr>
                <w:rFonts w:ascii="Arial" w:hAnsi="Arial" w:cs="Arial"/>
                <w:b/>
                <w:sz w:val="22"/>
              </w:rPr>
              <w:t>Adres e-mail:</w:t>
            </w:r>
          </w:p>
        </w:tc>
        <w:tc>
          <w:tcPr>
            <w:tcW w:w="4519" w:type="dxa"/>
            <w:shd w:val="clear" w:color="auto" w:fill="auto"/>
          </w:tcPr>
          <w:p w14:paraId="52AA4227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8B8B466" w14:textId="77777777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41D6834" w14:textId="5D34A28C" w:rsidR="00160667" w:rsidRPr="00CA546E" w:rsidRDefault="00160667" w:rsidP="00452263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546E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bookmarkEnd w:id="0"/>
    </w:tbl>
    <w:p w14:paraId="20D9421D" w14:textId="77777777" w:rsidR="00160667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5E57C" w14:textId="77777777" w:rsidR="009120AE" w:rsidRPr="00CA546E" w:rsidRDefault="009120AE" w:rsidP="009120AE">
      <w:pPr>
        <w:keepNext/>
        <w:spacing w:after="0" w:line="360" w:lineRule="auto"/>
        <w:jc w:val="center"/>
        <w:outlineLvl w:val="0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>OFERTA</w:t>
      </w:r>
    </w:p>
    <w:p w14:paraId="6FB19B2A" w14:textId="77777777" w:rsidR="009120AE" w:rsidRPr="00CA546E" w:rsidRDefault="009120AE" w:rsidP="009120AE">
      <w:pPr>
        <w:widowControl w:val="0"/>
        <w:spacing w:after="0" w:line="360" w:lineRule="auto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 xml:space="preserve">dla </w:t>
      </w:r>
      <w:r w:rsidRPr="00CA546E">
        <w:rPr>
          <w:rFonts w:ascii="Arial" w:hAnsi="Arial" w:cs="Arial"/>
          <w:b/>
        </w:rPr>
        <w:tab/>
        <w:t>Państwowe Gospodarstwo Wodne Wody Polskie</w:t>
      </w:r>
    </w:p>
    <w:p w14:paraId="0B9A814A" w14:textId="77777777" w:rsidR="009120AE" w:rsidRPr="00CA546E" w:rsidRDefault="009120AE" w:rsidP="009120AE">
      <w:pPr>
        <w:widowControl w:val="0"/>
        <w:spacing w:after="0" w:line="360" w:lineRule="auto"/>
        <w:ind w:firstLine="708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>Krajowy Zarząd Gospodarki Wodnej</w:t>
      </w:r>
    </w:p>
    <w:p w14:paraId="415E9E11" w14:textId="77777777" w:rsidR="009120AE" w:rsidRPr="00CA546E" w:rsidRDefault="009120AE" w:rsidP="009120AE">
      <w:pPr>
        <w:widowControl w:val="0"/>
        <w:spacing w:after="0" w:line="360" w:lineRule="auto"/>
        <w:ind w:firstLine="708"/>
        <w:rPr>
          <w:rFonts w:ascii="Arial" w:hAnsi="Arial" w:cs="Arial"/>
          <w:b/>
        </w:rPr>
      </w:pPr>
      <w:r w:rsidRPr="00CA546E">
        <w:rPr>
          <w:rFonts w:ascii="Arial" w:hAnsi="Arial" w:cs="Arial"/>
          <w:b/>
        </w:rPr>
        <w:t xml:space="preserve">ul. Żelazna 59A, 00-848 Warszawa </w:t>
      </w:r>
    </w:p>
    <w:p w14:paraId="69748ECF" w14:textId="77777777" w:rsidR="00160667" w:rsidRPr="00CA546E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</w:pPr>
    </w:p>
    <w:p w14:paraId="3EE36147" w14:textId="77777777" w:rsidR="00160667" w:rsidRPr="00CA546E" w:rsidRDefault="00160667" w:rsidP="001C4B5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0EBCAE" w14:textId="26ED8C54" w:rsidR="001C4B5C" w:rsidRPr="00CA546E" w:rsidRDefault="009120AE" w:rsidP="009120AE">
      <w:pPr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W</w:t>
      </w:r>
      <w:r w:rsidR="001C4B5C" w:rsidRPr="00CA546E">
        <w:rPr>
          <w:rFonts w:ascii="Arial" w:eastAsia="Times New Roman" w:hAnsi="Arial" w:cs="Arial"/>
          <w:lang w:eastAsia="pl-PL"/>
        </w:rPr>
        <w:t xml:space="preserve"> odpowiedzi na ogłoszenie o Konkursie na </w:t>
      </w:r>
      <w:r w:rsidRPr="00CA546E">
        <w:rPr>
          <w:rFonts w:ascii="Arial" w:eastAsia="Arial Unicode MS" w:hAnsi="Arial" w:cs="Arial"/>
          <w:b/>
          <w:kern w:val="1"/>
        </w:rPr>
        <w:t>wybór brokera ubezpieczeniowego</w:t>
      </w:r>
      <w:r w:rsidRPr="00CA546E">
        <w:rPr>
          <w:rFonts w:ascii="Arial" w:eastAsia="Times New Roman" w:hAnsi="Arial" w:cs="Arial"/>
          <w:lang w:eastAsia="pl-PL"/>
        </w:rPr>
        <w:t xml:space="preserve"> </w:t>
      </w:r>
      <w:r w:rsidR="001C4B5C" w:rsidRPr="00CA546E">
        <w:rPr>
          <w:rFonts w:ascii="Arial" w:eastAsia="Times New Roman" w:hAnsi="Arial" w:cs="Arial"/>
          <w:b/>
          <w:bCs/>
          <w:lang w:eastAsia="pl-PL"/>
        </w:rPr>
        <w:t>składa</w:t>
      </w:r>
      <w:r w:rsidR="000F653C" w:rsidRPr="00CA546E">
        <w:rPr>
          <w:rFonts w:ascii="Arial" w:eastAsia="Times New Roman" w:hAnsi="Arial" w:cs="Arial"/>
          <w:b/>
          <w:bCs/>
          <w:lang w:eastAsia="pl-PL"/>
        </w:rPr>
        <w:t>my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C4B5C" w:rsidRPr="00CA546E">
        <w:rPr>
          <w:rFonts w:ascii="Arial" w:eastAsia="Times New Roman" w:hAnsi="Arial" w:cs="Arial"/>
          <w:b/>
          <w:bCs/>
          <w:lang w:eastAsia="pl-PL"/>
        </w:rPr>
        <w:t>niniejszą ofertę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oświadczając, że:</w:t>
      </w:r>
    </w:p>
    <w:p w14:paraId="5060998A" w14:textId="37AEFE18" w:rsidR="00364D68" w:rsidRPr="00CA546E" w:rsidRDefault="00364D68" w:rsidP="00364D6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b/>
          <w:bCs/>
          <w:lang w:eastAsia="pl-PL"/>
        </w:rPr>
        <w:t>Oferujemy świadczenie usług brokerskich zgodnie z warunkami określonymi w Regulaminie Konkursu.</w:t>
      </w:r>
      <w:r w:rsidR="007C62AA"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2669E007" w14:textId="1D777419" w:rsidR="007C62AA" w:rsidRPr="00CA546E" w:rsidRDefault="007C62AA" w:rsidP="00364D6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Prowadzimy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A546E">
        <w:rPr>
          <w:rFonts w:ascii="Arial" w:hAnsi="Arial" w:cs="Arial"/>
        </w:rPr>
        <w:t xml:space="preserve">działalność na podstawie wydanego przez organ nadzoru zezwolenia na wykonywanie działalności brokerskiej w zakresie ubezpieczeń, wpisanej do rejestru brokerów. W załączeniu do </w:t>
      </w:r>
      <w:r w:rsidR="005245BF" w:rsidRPr="00CA546E">
        <w:rPr>
          <w:rFonts w:ascii="Arial" w:hAnsi="Arial" w:cs="Arial"/>
        </w:rPr>
        <w:t>oferty</w:t>
      </w:r>
      <w:r w:rsidRPr="00CA546E">
        <w:rPr>
          <w:rFonts w:ascii="Arial" w:hAnsi="Arial" w:cs="Arial"/>
        </w:rPr>
        <w:t xml:space="preserve"> przedkładam</w:t>
      </w:r>
      <w:r w:rsidR="00593923">
        <w:rPr>
          <w:rFonts w:ascii="Arial" w:hAnsi="Arial" w:cs="Arial"/>
        </w:rPr>
        <w:t>y</w:t>
      </w:r>
      <w:r w:rsidRPr="00CA546E">
        <w:rPr>
          <w:rFonts w:ascii="Arial" w:hAnsi="Arial" w:cs="Arial"/>
        </w:rPr>
        <w:t xml:space="preserve"> </w:t>
      </w:r>
      <w:r w:rsidR="00593923">
        <w:rPr>
          <w:rFonts w:ascii="Arial" w:hAnsi="Arial" w:cs="Arial"/>
        </w:rPr>
        <w:t xml:space="preserve">poświadczoną za zgodność z oryginałem kopię </w:t>
      </w:r>
      <w:r w:rsidRPr="00CA546E">
        <w:rPr>
          <w:rFonts w:ascii="Arial" w:hAnsi="Arial" w:cs="Arial"/>
        </w:rPr>
        <w:t>niniejsze</w:t>
      </w:r>
      <w:r w:rsidR="00593923">
        <w:rPr>
          <w:rFonts w:ascii="Arial" w:hAnsi="Arial" w:cs="Arial"/>
        </w:rPr>
        <w:t>go</w:t>
      </w:r>
      <w:r w:rsidRPr="00CA546E">
        <w:rPr>
          <w:rFonts w:ascii="Arial" w:hAnsi="Arial" w:cs="Arial"/>
        </w:rPr>
        <w:t xml:space="preserve"> zezwoleni</w:t>
      </w:r>
      <w:r w:rsidR="00593923">
        <w:rPr>
          <w:rFonts w:ascii="Arial" w:hAnsi="Arial" w:cs="Arial"/>
        </w:rPr>
        <w:t>a</w:t>
      </w:r>
      <w:r w:rsidRPr="00CA546E">
        <w:rPr>
          <w:rFonts w:ascii="Arial" w:hAnsi="Arial" w:cs="Arial"/>
        </w:rPr>
        <w:t xml:space="preserve"> oraz</w:t>
      </w:r>
      <w:r w:rsidR="00593923">
        <w:rPr>
          <w:rFonts w:ascii="Arial" w:hAnsi="Arial" w:cs="Arial"/>
        </w:rPr>
        <w:t xml:space="preserve"> dokumentu potwierdzającego</w:t>
      </w:r>
      <w:r w:rsidRPr="00CA546E">
        <w:rPr>
          <w:rFonts w:ascii="Arial" w:hAnsi="Arial" w:cs="Arial"/>
        </w:rPr>
        <w:t xml:space="preserve"> wpis </w:t>
      </w:r>
      <w:r w:rsidR="001C18CD">
        <w:rPr>
          <w:rFonts w:ascii="Arial" w:hAnsi="Arial" w:cs="Arial"/>
        </w:rPr>
        <w:t>do</w:t>
      </w:r>
      <w:r w:rsidRPr="00CA546E">
        <w:rPr>
          <w:rFonts w:ascii="Arial" w:hAnsi="Arial" w:cs="Arial"/>
        </w:rPr>
        <w:t xml:space="preserve"> </w:t>
      </w:r>
      <w:r w:rsidR="00593923">
        <w:rPr>
          <w:rFonts w:ascii="Arial" w:hAnsi="Arial" w:cs="Arial"/>
        </w:rPr>
        <w:t>R</w:t>
      </w:r>
      <w:r w:rsidRPr="00CA546E">
        <w:rPr>
          <w:rFonts w:ascii="Arial" w:hAnsi="Arial" w:cs="Arial"/>
        </w:rPr>
        <w:t xml:space="preserve">ejestru </w:t>
      </w:r>
      <w:r w:rsidR="00593923">
        <w:rPr>
          <w:rFonts w:ascii="Arial" w:hAnsi="Arial" w:cs="Arial"/>
        </w:rPr>
        <w:t>B</w:t>
      </w:r>
      <w:r w:rsidRPr="00CA546E">
        <w:rPr>
          <w:rFonts w:ascii="Arial" w:hAnsi="Arial" w:cs="Arial"/>
        </w:rPr>
        <w:t>rokerów</w:t>
      </w:r>
      <w:r w:rsidR="00593923">
        <w:rPr>
          <w:rFonts w:ascii="Arial" w:hAnsi="Arial" w:cs="Arial"/>
        </w:rPr>
        <w:t xml:space="preserve"> Ubezpieczeniowych</w:t>
      </w:r>
      <w:r w:rsidRPr="00CA546E">
        <w:rPr>
          <w:rFonts w:ascii="Arial" w:hAnsi="Arial" w:cs="Arial"/>
        </w:rPr>
        <w:t>.</w:t>
      </w:r>
    </w:p>
    <w:p w14:paraId="47F1844C" w14:textId="77777777" w:rsidR="00593923" w:rsidRPr="00593923" w:rsidRDefault="007C62AA" w:rsidP="00147C5F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593923">
        <w:rPr>
          <w:rFonts w:ascii="Arial" w:eastAsia="Times New Roman" w:hAnsi="Arial" w:cs="Arial"/>
          <w:lang w:eastAsia="pl-PL"/>
        </w:rPr>
        <w:t>Jesteśmy ubezpieczeni</w:t>
      </w:r>
      <w:r w:rsidRPr="0059392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93923">
        <w:rPr>
          <w:rFonts w:ascii="Arial" w:hAnsi="Arial" w:cs="Arial"/>
        </w:rPr>
        <w:t xml:space="preserve">od odpowiedzialności cywilnej z tytułu prowadzenia </w:t>
      </w:r>
      <w:r w:rsidRPr="00593923">
        <w:rPr>
          <w:rFonts w:ascii="Arial" w:hAnsi="Arial" w:cs="Arial"/>
        </w:rPr>
        <w:lastRenderedPageBreak/>
        <w:t xml:space="preserve">działalności brokerskiej zgodnie z Rozporządzeniem Ministra Finansów z dnia 18 maja 2018 r. w sprawie obowiązkowego ubezpieczenia odpowiedzialności cywilnej z tytułu wykonywania działalności brokerskiej (Dz. U. z 2021 r. poz. 1294). W załączeniu do </w:t>
      </w:r>
      <w:r w:rsidR="005245BF" w:rsidRPr="00593923">
        <w:rPr>
          <w:rFonts w:ascii="Arial" w:hAnsi="Arial" w:cs="Arial"/>
        </w:rPr>
        <w:t>oferty</w:t>
      </w:r>
      <w:r w:rsidRPr="00593923">
        <w:rPr>
          <w:rFonts w:ascii="Arial" w:hAnsi="Arial" w:cs="Arial"/>
        </w:rPr>
        <w:t xml:space="preserve"> przedkładam</w:t>
      </w:r>
      <w:r w:rsidR="00373D2C" w:rsidRPr="00593923">
        <w:rPr>
          <w:rFonts w:ascii="Arial" w:hAnsi="Arial" w:cs="Arial"/>
        </w:rPr>
        <w:t>y</w:t>
      </w:r>
      <w:r w:rsidRPr="00593923">
        <w:rPr>
          <w:rFonts w:ascii="Arial" w:hAnsi="Arial" w:cs="Arial"/>
        </w:rPr>
        <w:t xml:space="preserve"> </w:t>
      </w:r>
      <w:r w:rsidR="00593923" w:rsidRPr="00593923">
        <w:rPr>
          <w:rFonts w:ascii="Arial" w:hAnsi="Arial" w:cs="Arial"/>
        </w:rPr>
        <w:t xml:space="preserve">poświadczoną za zgodność z oryginałem </w:t>
      </w:r>
      <w:r w:rsidR="00593923">
        <w:rPr>
          <w:rFonts w:ascii="Arial" w:hAnsi="Arial" w:cs="Arial"/>
        </w:rPr>
        <w:t xml:space="preserve">kopię </w:t>
      </w:r>
      <w:r w:rsidR="00593923" w:rsidRPr="00EB0BAE">
        <w:rPr>
          <w:rFonts w:ascii="Arial" w:hAnsi="Arial" w:cs="Arial"/>
        </w:rPr>
        <w:t>polisy ubezpieczeniowej potwierdzającej zawarcie ubezpieczenia</w:t>
      </w:r>
      <w:r w:rsidR="00593923" w:rsidRPr="00EB0BAE">
        <w:rPr>
          <w:rFonts w:ascii="Arial" w:eastAsia="Times New Roman" w:hAnsi="Arial" w:cs="Arial"/>
          <w:lang w:eastAsia="pl-PL"/>
        </w:rPr>
        <w:t xml:space="preserve"> </w:t>
      </w:r>
      <w:r w:rsidR="00593923" w:rsidRPr="00EB0BAE">
        <w:rPr>
          <w:rFonts w:ascii="Arial" w:hAnsi="Arial" w:cs="Arial"/>
        </w:rPr>
        <w:t xml:space="preserve">odpowiedzialności cywilnej z tytułu prowadzenia działalności brokerskiej </w:t>
      </w:r>
    </w:p>
    <w:p w14:paraId="5D520CA1" w14:textId="176D4024" w:rsidR="00373D2C" w:rsidRPr="00593923" w:rsidRDefault="00373D2C" w:rsidP="00147C5F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593923">
        <w:rPr>
          <w:rFonts w:ascii="Arial" w:hAnsi="Arial" w:cs="Arial"/>
        </w:rPr>
        <w:t xml:space="preserve">Nie zalegamy z opłacaniem podatków oraz składek na ubezpieczenie społeczne i zdrowotne. </w:t>
      </w:r>
    </w:p>
    <w:p w14:paraId="7C86F99B" w14:textId="6A5A9888" w:rsidR="00974F0E" w:rsidRPr="00CA546E" w:rsidRDefault="00974F0E" w:rsidP="00974F0E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hAnsi="Arial" w:cs="Arial"/>
        </w:rPr>
        <w:t xml:space="preserve">Przeciwko </w:t>
      </w:r>
      <w:r w:rsidR="00B85856" w:rsidRPr="00CA546E">
        <w:rPr>
          <w:rFonts w:ascii="Arial" w:hAnsi="Arial" w:cs="Arial"/>
        </w:rPr>
        <w:t>nam</w:t>
      </w:r>
      <w:r w:rsidRPr="00CA546E">
        <w:rPr>
          <w:rFonts w:ascii="Arial" w:hAnsi="Arial" w:cs="Arial"/>
        </w:rPr>
        <w:t xml:space="preserve"> nie toczy się postępowanie egzekucyjne, restrukturyzacyjne lub upadłościowe, nie znajduj</w:t>
      </w:r>
      <w:r w:rsidR="00B85856" w:rsidRPr="00CA546E">
        <w:rPr>
          <w:rFonts w:ascii="Arial" w:hAnsi="Arial" w:cs="Arial"/>
        </w:rPr>
        <w:t>e</w:t>
      </w:r>
      <w:r w:rsidRPr="00CA546E">
        <w:rPr>
          <w:rFonts w:ascii="Arial" w:hAnsi="Arial" w:cs="Arial"/>
        </w:rPr>
        <w:t>my się w likwidacji, nie zostaliśmy obję</w:t>
      </w:r>
      <w:r w:rsidR="00B85856" w:rsidRPr="00CA546E">
        <w:rPr>
          <w:rFonts w:ascii="Arial" w:hAnsi="Arial" w:cs="Arial"/>
        </w:rPr>
        <w:t>ci</w:t>
      </w:r>
      <w:r w:rsidRPr="00CA546E">
        <w:rPr>
          <w:rFonts w:ascii="Arial" w:hAnsi="Arial" w:cs="Arial"/>
        </w:rPr>
        <w:t xml:space="preserve"> zarządem komisarycznym lub przymusowym oraz </w:t>
      </w:r>
      <w:r w:rsidR="00B85856" w:rsidRPr="00CA546E">
        <w:rPr>
          <w:rFonts w:ascii="Arial" w:hAnsi="Arial" w:cs="Arial"/>
        </w:rPr>
        <w:t>nasza</w:t>
      </w:r>
      <w:r w:rsidRPr="00CA546E">
        <w:rPr>
          <w:rFonts w:ascii="Arial" w:hAnsi="Arial" w:cs="Arial"/>
        </w:rPr>
        <w:t xml:space="preserve"> działalność gospodarcza nie została zawieszona.</w:t>
      </w:r>
    </w:p>
    <w:p w14:paraId="6DC518A7" w14:textId="6221D270" w:rsidR="003D5540" w:rsidRPr="00FD5307" w:rsidRDefault="00AB3E23" w:rsidP="00BC2FDB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A546E">
        <w:rPr>
          <w:rFonts w:ascii="Arial" w:eastAsia="Times New Roman" w:hAnsi="Arial" w:cs="Arial"/>
          <w:lang w:eastAsia="pl-PL"/>
        </w:rPr>
        <w:t>Prowadzimy nieprzerwaną działalność brokerską na polskim rynku</w:t>
      </w:r>
      <w:r w:rsidRPr="00CA546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CA546E">
        <w:rPr>
          <w:rFonts w:ascii="Arial" w:hAnsi="Arial" w:cs="Arial"/>
        </w:rPr>
        <w:t>pośrednictwa ubezpieczeniowego od</w:t>
      </w:r>
      <w:r w:rsidR="0007668B" w:rsidRPr="00CA546E">
        <w:rPr>
          <w:rFonts w:ascii="Arial" w:hAnsi="Arial" w:cs="Arial"/>
        </w:rPr>
        <w:t xml:space="preserve"> </w:t>
      </w:r>
      <w:r w:rsidR="00BF0915" w:rsidRPr="00CA546E">
        <w:rPr>
          <w:rFonts w:ascii="Arial" w:hAnsi="Arial" w:cs="Arial"/>
          <w:i/>
          <w:iCs/>
        </w:rPr>
        <w:t>…….</w:t>
      </w:r>
      <w:r w:rsidRPr="00CA546E">
        <w:rPr>
          <w:rFonts w:ascii="Arial" w:hAnsi="Arial" w:cs="Arial"/>
        </w:rPr>
        <w:t xml:space="preserve"> </w:t>
      </w:r>
      <w:r w:rsidR="0007668B" w:rsidRPr="00CA546E">
        <w:rPr>
          <w:rFonts w:ascii="Arial" w:hAnsi="Arial" w:cs="Arial"/>
          <w:i/>
          <w:iCs/>
          <w:color w:val="FF0000"/>
        </w:rPr>
        <w:t xml:space="preserve"> </w:t>
      </w:r>
      <w:r w:rsidR="00B8657F" w:rsidRPr="00CA546E">
        <w:rPr>
          <w:rFonts w:ascii="Arial" w:hAnsi="Arial" w:cs="Arial"/>
          <w:i/>
          <w:iCs/>
          <w:color w:val="FF0000"/>
        </w:rPr>
        <w:t>[</w:t>
      </w:r>
      <w:r w:rsidRPr="00CA546E">
        <w:rPr>
          <w:rFonts w:ascii="Arial" w:hAnsi="Arial" w:cs="Arial"/>
          <w:i/>
          <w:iCs/>
          <w:color w:val="FF0000"/>
        </w:rPr>
        <w:t>należy wpisać datę rozpoczęcia wykonywania</w:t>
      </w:r>
      <w:r w:rsidR="00FE31D3" w:rsidRPr="00CA546E">
        <w:rPr>
          <w:rFonts w:ascii="Arial" w:hAnsi="Arial" w:cs="Arial"/>
          <w:i/>
          <w:iCs/>
          <w:color w:val="FF0000"/>
        </w:rPr>
        <w:t xml:space="preserve"> </w:t>
      </w:r>
      <w:r w:rsidRPr="00CA546E">
        <w:rPr>
          <w:rFonts w:ascii="Arial" w:hAnsi="Arial" w:cs="Arial"/>
          <w:i/>
          <w:iCs/>
          <w:color w:val="FF0000"/>
        </w:rPr>
        <w:t>działalności brokerskiej</w:t>
      </w:r>
      <w:r w:rsidR="00B8657F" w:rsidRPr="00CA546E">
        <w:rPr>
          <w:rFonts w:ascii="Arial" w:hAnsi="Arial" w:cs="Arial"/>
          <w:i/>
          <w:iCs/>
          <w:color w:val="FF0000"/>
        </w:rPr>
        <w:t>]</w:t>
      </w:r>
      <w:r w:rsidR="0007668B" w:rsidRPr="00CA546E">
        <w:rPr>
          <w:rFonts w:ascii="Arial" w:hAnsi="Arial" w:cs="Arial"/>
          <w:color w:val="FF0000"/>
        </w:rPr>
        <w:t>.</w:t>
      </w:r>
    </w:p>
    <w:p w14:paraId="7532F571" w14:textId="3E2DAFDF" w:rsidR="00FD5307" w:rsidRPr="00FD5307" w:rsidRDefault="00FD5307" w:rsidP="00FD5307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g)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>Liczba usług brokerskich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1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2A38FCE8" w14:textId="29528676" w:rsidR="00FD5307" w:rsidRDefault="00FD5307" w:rsidP="00FD5307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0366A0">
        <w:rPr>
          <w:rFonts w:ascii="Arial" w:hAnsi="Arial" w:cs="Arial"/>
        </w:rPr>
        <w:t xml:space="preserve"> okresie ostatnich 5 lat (licząc od daty ogłoszenia konkursu) świadczyli</w:t>
      </w:r>
      <w:r>
        <w:rPr>
          <w:rFonts w:ascii="Arial" w:hAnsi="Arial" w:cs="Arial"/>
        </w:rPr>
        <w:t>śmy</w:t>
      </w:r>
      <w:r w:rsidRPr="000366A0">
        <w:rPr>
          <w:rFonts w:ascii="Arial" w:hAnsi="Arial" w:cs="Arial"/>
        </w:rPr>
        <w:t xml:space="preserve"> należycie </w:t>
      </w:r>
      <w:r>
        <w:rPr>
          <w:rFonts w:ascii="Arial" w:hAnsi="Arial" w:cs="Arial"/>
        </w:rPr>
        <w:t xml:space="preserve">……..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</w:t>
      </w:r>
      <w:r w:rsidRPr="00CA546E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świadczonych usług brokerskich</w:t>
      </w:r>
      <w:r w:rsidRPr="00CA546E">
        <w:rPr>
          <w:rFonts w:ascii="Arial" w:hAnsi="Arial" w:cs="Arial"/>
          <w:i/>
          <w:iCs/>
          <w:color w:val="FF0000"/>
        </w:rPr>
        <w:t>]</w:t>
      </w:r>
      <w:r w:rsidR="00377946">
        <w:rPr>
          <w:rFonts w:ascii="Arial" w:hAnsi="Arial" w:cs="Arial"/>
          <w:color w:val="FF0000"/>
        </w:rPr>
        <w:t xml:space="preserve"> </w:t>
      </w:r>
      <w:r w:rsidRPr="000366A0">
        <w:rPr>
          <w:rFonts w:ascii="Arial" w:hAnsi="Arial" w:cs="Arial"/>
        </w:rPr>
        <w:t>usługi brokers</w:t>
      </w:r>
      <w:r w:rsidR="00377946">
        <w:rPr>
          <w:rFonts w:ascii="Arial" w:hAnsi="Arial" w:cs="Arial"/>
        </w:rPr>
        <w:t>kie</w:t>
      </w:r>
      <w:r w:rsidRPr="000366A0">
        <w:rPr>
          <w:rFonts w:ascii="Arial" w:hAnsi="Arial" w:cs="Arial"/>
        </w:rPr>
        <w:t xml:space="preserve"> w zakresie ubezpieczeń majątkowych wraz z doprowadzeniem (w ramach każdej usługi brokerskiej)</w:t>
      </w:r>
      <w:r w:rsidRPr="001C12E4" w:rsidDel="001C12E4">
        <w:rPr>
          <w:rFonts w:ascii="Arial" w:hAnsi="Arial" w:cs="Arial"/>
        </w:rPr>
        <w:t xml:space="preserve"> </w:t>
      </w:r>
      <w:r w:rsidRPr="001C12E4">
        <w:rPr>
          <w:rFonts w:ascii="Arial" w:hAnsi="Arial" w:cs="Arial"/>
        </w:rPr>
        <w:t>do zawarcia umowy/umów ubezpieczenia, gdzie wartość ubezpieczonego majątku wynosiła minimum 500 mln zł</w:t>
      </w:r>
      <w:r>
        <w:rPr>
          <w:rFonts w:ascii="Arial" w:hAnsi="Arial" w:cs="Arial"/>
        </w:rPr>
        <w:t>.</w:t>
      </w:r>
    </w:p>
    <w:p w14:paraId="77E9FE99" w14:textId="0D5F8C06" w:rsidR="00F14F08" w:rsidRPr="00F14F08" w:rsidRDefault="00F14F08" w:rsidP="00F14F08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h)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>Liczba podmiotów o wielooddziałowej strukturze organizacyjnej”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7B91A7C1" w14:textId="04EA183B" w:rsidR="00FD5307" w:rsidRDefault="00F14F08" w:rsidP="00F14F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9B2303">
        <w:rPr>
          <w:rFonts w:ascii="Arial" w:hAnsi="Arial" w:cs="Arial"/>
        </w:rPr>
        <w:t xml:space="preserve"> okresie ostatnich 5 lat (licząc od daty ogłoszenia konkursu) </w:t>
      </w:r>
      <w:r>
        <w:rPr>
          <w:rFonts w:ascii="Arial" w:hAnsi="Arial" w:cs="Arial"/>
        </w:rPr>
        <w:t>świadczyliśmy</w:t>
      </w:r>
      <w:r w:rsidRPr="009B2303">
        <w:rPr>
          <w:rFonts w:ascii="Arial" w:hAnsi="Arial" w:cs="Arial"/>
        </w:rPr>
        <w:t xml:space="preserve"> usługi brokerskie na rzecz </w:t>
      </w:r>
      <w:r>
        <w:rPr>
          <w:rFonts w:ascii="Arial" w:hAnsi="Arial" w:cs="Arial"/>
        </w:rPr>
        <w:t>….</w:t>
      </w:r>
      <w:r w:rsidRPr="009B2303">
        <w:rPr>
          <w:rFonts w:ascii="Arial" w:hAnsi="Arial" w:cs="Arial"/>
        </w:rPr>
        <w:t xml:space="preserve">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 podmiotów, na rzecz których</w:t>
      </w:r>
      <w:r w:rsidRPr="00CA546E">
        <w:rPr>
          <w:rFonts w:ascii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świadczono usługi brokerskie</w:t>
      </w:r>
      <w:r w:rsidRPr="00CA546E">
        <w:rPr>
          <w:rFonts w:ascii="Arial" w:hAnsi="Arial" w:cs="Arial"/>
          <w:i/>
          <w:iCs/>
          <w:color w:val="FF0000"/>
        </w:rPr>
        <w:t>]</w:t>
      </w:r>
      <w:r>
        <w:rPr>
          <w:rFonts w:ascii="Arial" w:hAnsi="Arial" w:cs="Arial"/>
          <w:color w:val="FF0000"/>
        </w:rPr>
        <w:t xml:space="preserve"> </w:t>
      </w:r>
      <w:r w:rsidRPr="009B2303">
        <w:rPr>
          <w:rFonts w:ascii="Arial" w:hAnsi="Arial" w:cs="Arial"/>
        </w:rPr>
        <w:t xml:space="preserve">podmiotów o wielooddziałowej strukturze organizacyjnej (tj. posiadających w swojej strukturze co najmniej </w:t>
      </w:r>
      <w:r>
        <w:rPr>
          <w:rFonts w:ascii="Arial" w:hAnsi="Arial" w:cs="Arial"/>
        </w:rPr>
        <w:t>3</w:t>
      </w:r>
      <w:r w:rsidRPr="009B2303">
        <w:rPr>
          <w:rFonts w:ascii="Arial" w:hAnsi="Arial" w:cs="Arial"/>
        </w:rPr>
        <w:t xml:space="preserve"> oddziałów / przedstawicielstw / filii / zakładów itp.)</w:t>
      </w:r>
      <w:r>
        <w:rPr>
          <w:rFonts w:ascii="Arial" w:hAnsi="Arial" w:cs="Arial"/>
        </w:rPr>
        <w:t>.</w:t>
      </w:r>
    </w:p>
    <w:p w14:paraId="3EDC9DFA" w14:textId="0FCEBB81" w:rsidR="00971185" w:rsidRPr="00971185" w:rsidRDefault="00971185" w:rsidP="00971185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[Oświadczenie składane na potrzeby</w:t>
      </w:r>
      <w:r>
        <w:rPr>
          <w:rFonts w:ascii="Arial" w:eastAsia="Times New Roman" w:hAnsi="Arial" w:cs="Arial"/>
          <w:color w:val="FF0000"/>
          <w:lang w:eastAsia="pl-PL"/>
        </w:rPr>
        <w:t xml:space="preserve"> potwierdzenia spełniania warunku udziału w konkursie, o którym mowa w rozdz. IV pkt 1 lit. l) oraz </w:t>
      </w:r>
      <w:r w:rsidRPr="00C720F6">
        <w:rPr>
          <w:rFonts w:ascii="Arial" w:eastAsia="Times New Roman" w:hAnsi="Arial" w:cs="Arial"/>
          <w:color w:val="FF0000"/>
          <w:lang w:eastAsia="pl-PL"/>
        </w:rPr>
        <w:t>uzyskania punktów w kryterium oceny ofert „</w:t>
      </w:r>
      <w:r>
        <w:rPr>
          <w:rFonts w:ascii="Arial" w:eastAsia="Times New Roman" w:hAnsi="Arial" w:cs="Arial"/>
          <w:color w:val="FF0000"/>
          <w:lang w:eastAsia="pl-PL"/>
        </w:rPr>
        <w:t xml:space="preserve">Liczba umów ubezpieczenia, gdzie </w:t>
      </w:r>
      <w:r w:rsidR="00506947">
        <w:rPr>
          <w:rFonts w:ascii="Arial" w:eastAsia="Times New Roman" w:hAnsi="Arial" w:cs="Arial"/>
          <w:color w:val="FF0000"/>
          <w:lang w:eastAsia="pl-PL"/>
        </w:rPr>
        <w:t xml:space="preserve">ubezpieczycielem </w:t>
      </w:r>
      <w:r>
        <w:rPr>
          <w:rFonts w:ascii="Arial" w:eastAsia="Times New Roman" w:hAnsi="Arial" w:cs="Arial"/>
          <w:color w:val="FF0000"/>
          <w:lang w:eastAsia="pl-PL"/>
        </w:rPr>
        <w:t>było TUW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</w:t>
      </w:r>
      <w:r w:rsidRPr="00C720F6">
        <w:rPr>
          <w:rFonts w:ascii="Arial" w:eastAsia="Times New Roman" w:hAnsi="Arial" w:cs="Arial"/>
          <w:color w:val="FF0000"/>
          <w:lang w:eastAsia="pl-PL"/>
        </w:rPr>
        <w:lastRenderedPageBreak/>
        <w:t xml:space="preserve">zasadach określonych w rozdz. IX pkt 2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2.</w:t>
      </w:r>
      <w:r>
        <w:rPr>
          <w:rFonts w:ascii="Arial" w:eastAsia="Times New Roman" w:hAnsi="Arial" w:cs="Arial"/>
          <w:color w:val="FF0000"/>
          <w:lang w:eastAsia="pl-PL"/>
        </w:rPr>
        <w:t>6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.] </w:t>
      </w:r>
    </w:p>
    <w:p w14:paraId="6D29C3E7" w14:textId="16F12A6C" w:rsidR="00971185" w:rsidRPr="00971185" w:rsidRDefault="00971185" w:rsidP="00971185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Posiadamy doświadczenie w pośredniczeniu przy zawarciu i obsłudze realizacji … </w:t>
      </w:r>
      <w:r w:rsidRPr="00CA546E">
        <w:rPr>
          <w:rFonts w:ascii="Arial" w:hAnsi="Arial" w:cs="Arial"/>
          <w:i/>
          <w:iCs/>
          <w:color w:val="FF0000"/>
        </w:rPr>
        <w:t>[należy wpisać</w:t>
      </w:r>
      <w:r>
        <w:rPr>
          <w:rFonts w:ascii="Arial" w:hAnsi="Arial" w:cs="Arial"/>
          <w:i/>
          <w:iCs/>
          <w:color w:val="FF0000"/>
        </w:rPr>
        <w:t xml:space="preserve"> liczbę umów ubezpieczenia]</w:t>
      </w:r>
      <w:r>
        <w:rPr>
          <w:rFonts w:ascii="Arial" w:hAnsi="Arial" w:cs="Arial"/>
        </w:rPr>
        <w:t xml:space="preserve"> umów ubezpieczenia, gdzie </w:t>
      </w:r>
      <w:r w:rsidR="00506947" w:rsidRPr="004C2933">
        <w:rPr>
          <w:rFonts w:ascii="Arial" w:hAnsi="Arial" w:cs="Arial"/>
          <w:color w:val="C00000"/>
        </w:rPr>
        <w:t>ubezpieczycielem</w:t>
      </w:r>
      <w:r w:rsidR="00506947" w:rsidRPr="004C2933">
        <w:rPr>
          <w:rFonts w:ascii="Arial" w:hAnsi="Arial" w:cs="Arial"/>
          <w:color w:val="C0504D" w:themeColor="accent2"/>
        </w:rPr>
        <w:t xml:space="preserve"> </w:t>
      </w:r>
      <w:r>
        <w:rPr>
          <w:rFonts w:ascii="Arial" w:hAnsi="Arial" w:cs="Arial"/>
        </w:rPr>
        <w:t>było Towarzystwo Ubezpieczeń Wzajemnych („TUW”).</w:t>
      </w:r>
    </w:p>
    <w:p w14:paraId="1C6967F7" w14:textId="3037EC7A" w:rsidR="00770B92" w:rsidRPr="00C720F6" w:rsidRDefault="00770B92" w:rsidP="00770B92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 xml:space="preserve">[Oświadczenie </w:t>
      </w:r>
      <w:r w:rsidR="001B0131" w:rsidRPr="00C720F6">
        <w:rPr>
          <w:rFonts w:ascii="Arial" w:eastAsia="Times New Roman" w:hAnsi="Arial" w:cs="Arial"/>
          <w:color w:val="FF0000"/>
          <w:lang w:eastAsia="pl-PL"/>
        </w:rPr>
        <w:t>składane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na potrzeby uzyskania punktów w kryterium oceny ofert</w:t>
      </w:r>
      <w:r w:rsidR="001B0131"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C720F6">
        <w:rPr>
          <w:rFonts w:ascii="Arial" w:eastAsia="Times New Roman" w:hAnsi="Arial" w:cs="Arial"/>
          <w:color w:val="FF0000"/>
          <w:lang w:eastAsia="pl-PL"/>
        </w:rPr>
        <w:t>„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Dysponowanie osobą ds. ubezpieczeń dronów</w:t>
      </w:r>
      <w:r w:rsidR="0070663F">
        <w:rPr>
          <w:rFonts w:ascii="Arial" w:eastAsia="Times New Roman" w:hAnsi="Arial" w:cs="Arial"/>
          <w:color w:val="FF0000"/>
          <w:lang w:eastAsia="pl-PL"/>
        </w:rPr>
        <w:t xml:space="preserve"> latających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” na zasadach określonych w rozdz. IX pkt 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proofErr w:type="spellStart"/>
      <w:r w:rsidRPr="00C720F6">
        <w:rPr>
          <w:rFonts w:ascii="Arial" w:eastAsia="Times New Roman" w:hAnsi="Arial" w:cs="Arial"/>
          <w:color w:val="FF0000"/>
          <w:lang w:eastAsia="pl-PL"/>
        </w:rPr>
        <w:t>ppkt</w:t>
      </w:r>
      <w:proofErr w:type="spellEnd"/>
      <w:r w:rsidRPr="00C720F6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5826F9" w:rsidRPr="00C720F6">
        <w:rPr>
          <w:rFonts w:ascii="Arial" w:eastAsia="Times New Roman" w:hAnsi="Arial" w:cs="Arial"/>
          <w:color w:val="FF0000"/>
          <w:lang w:eastAsia="pl-PL"/>
        </w:rPr>
        <w:t>2</w:t>
      </w:r>
      <w:r w:rsidRPr="00C720F6">
        <w:rPr>
          <w:rFonts w:ascii="Arial" w:eastAsia="Times New Roman" w:hAnsi="Arial" w:cs="Arial"/>
          <w:color w:val="FF0000"/>
          <w:lang w:eastAsia="pl-PL"/>
        </w:rPr>
        <w:t xml:space="preserve">.4.] </w:t>
      </w:r>
    </w:p>
    <w:p w14:paraId="0B24C36A" w14:textId="797029D1" w:rsidR="00770B92" w:rsidRPr="00C720F6" w:rsidRDefault="00770B92" w:rsidP="00770B92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bookmarkStart w:id="1" w:name="_Hlk149557067"/>
      <w:r w:rsidRPr="00C720F6">
        <w:rPr>
          <w:rFonts w:ascii="Arial" w:eastAsia="Times New Roman" w:hAnsi="Arial" w:cs="Arial"/>
          <w:lang w:eastAsia="pl-PL"/>
        </w:rPr>
        <w:t xml:space="preserve">Oświadczamy, że dysponujemy / nie dysponujemy </w:t>
      </w:r>
      <w:r w:rsidRPr="0070663F">
        <w:rPr>
          <w:rFonts w:ascii="Arial" w:eastAsia="Times New Roman" w:hAnsi="Arial" w:cs="Arial"/>
          <w:i/>
          <w:iCs/>
          <w:color w:val="FF0000"/>
          <w:lang w:eastAsia="pl-PL"/>
        </w:rPr>
        <w:t>[odpowiednie skreślić]</w:t>
      </w:r>
      <w:r w:rsidRPr="0070663F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C720F6">
        <w:rPr>
          <w:rFonts w:ascii="Arial" w:hAnsi="Arial" w:cs="Arial"/>
        </w:rPr>
        <w:t xml:space="preserve">osobą </w:t>
      </w:r>
      <w:r w:rsidR="007C68CF">
        <w:rPr>
          <w:rFonts w:ascii="Arial" w:hAnsi="Arial" w:cs="Arial"/>
        </w:rPr>
        <w:t xml:space="preserve">posiadająca zezwolenie na wykonywanie działalności brokerskiej </w:t>
      </w:r>
      <w:r w:rsidR="007C68CF" w:rsidRPr="003C1634">
        <w:rPr>
          <w:rFonts w:ascii="Arial" w:hAnsi="Arial" w:cs="Arial"/>
          <w:color w:val="C00000"/>
        </w:rPr>
        <w:t xml:space="preserve">lub </w:t>
      </w:r>
      <w:r w:rsidR="00EE22E7" w:rsidRPr="003C1634">
        <w:rPr>
          <w:rFonts w:ascii="Arial" w:hAnsi="Arial" w:cs="Arial"/>
          <w:color w:val="C00000"/>
        </w:rPr>
        <w:t>wpisaną do rejestru brokerów i spełniającą wymogi określone w art. 34 ust. 4 pkt 1 lit. a-e ustawy z dnia 15 grudnia 2017 r. o dystrybucji ubezpieczeń</w:t>
      </w:r>
      <w:r w:rsidRPr="00C720F6">
        <w:rPr>
          <w:rFonts w:ascii="Arial" w:hAnsi="Arial" w:cs="Arial"/>
        </w:rPr>
        <w:t xml:space="preserve">, legitymującą się zdanym egzaminem przed Komisją Egzaminacyjną dla Brokerów Ubezpieczeniowych </w:t>
      </w:r>
      <w:r w:rsidRPr="00C720F6">
        <w:rPr>
          <w:rFonts w:ascii="Arial" w:hAnsi="Arial" w:cs="Arial"/>
          <w:b/>
          <w:bCs/>
        </w:rPr>
        <w:t>oraz</w:t>
      </w:r>
      <w:r w:rsidR="00EE22E7">
        <w:rPr>
          <w:rFonts w:ascii="Arial" w:hAnsi="Arial" w:cs="Arial"/>
          <w:b/>
          <w:bCs/>
        </w:rPr>
        <w:t xml:space="preserve"> </w:t>
      </w:r>
      <w:r w:rsidR="00EE22E7" w:rsidRPr="003C1634">
        <w:rPr>
          <w:rFonts w:ascii="Arial" w:hAnsi="Arial" w:cs="Arial"/>
          <w:b/>
          <w:bCs/>
          <w:color w:val="C00000"/>
        </w:rPr>
        <w:t>posiadającą</w:t>
      </w:r>
      <w:r w:rsidRPr="00C720F6">
        <w:rPr>
          <w:rFonts w:ascii="Arial" w:hAnsi="Arial" w:cs="Arial"/>
          <w:b/>
          <w:bCs/>
        </w:rPr>
        <w:t xml:space="preserve"> doświadczenie w zakresie ubezpieczeń dronów</w:t>
      </w:r>
      <w:r w:rsidR="0070663F">
        <w:rPr>
          <w:rFonts w:ascii="Arial" w:hAnsi="Arial" w:cs="Arial"/>
          <w:b/>
          <w:bCs/>
        </w:rPr>
        <w:t xml:space="preserve"> latających</w:t>
      </w:r>
      <w:r w:rsidRPr="00C720F6">
        <w:rPr>
          <w:rFonts w:ascii="Arial" w:hAnsi="Arial" w:cs="Arial"/>
        </w:rPr>
        <w:t>.</w:t>
      </w:r>
    </w:p>
    <w:bookmarkEnd w:id="1"/>
    <w:p w14:paraId="4866F9D9" w14:textId="04AE8E60" w:rsidR="000408DC" w:rsidRPr="00C720F6" w:rsidRDefault="00B85856" w:rsidP="000408DC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Dysponujemy informatycznym systemem zarządzania ubezpieczeniami, o którym mowa w rozdz</w:t>
      </w:r>
      <w:r w:rsidR="002A7243">
        <w:rPr>
          <w:rFonts w:ascii="Arial" w:eastAsia="Times New Roman" w:hAnsi="Arial" w:cs="Arial"/>
          <w:lang w:eastAsia="pl-PL"/>
        </w:rPr>
        <w:t>. 7</w:t>
      </w:r>
      <w:r w:rsidRPr="00C720F6">
        <w:rPr>
          <w:rFonts w:ascii="Arial" w:eastAsia="Times New Roman" w:hAnsi="Arial" w:cs="Arial"/>
          <w:lang w:eastAsia="pl-PL"/>
        </w:rPr>
        <w:t xml:space="preserve"> pkt </w:t>
      </w:r>
      <w:r w:rsidR="002A7243">
        <w:rPr>
          <w:rFonts w:ascii="Arial" w:eastAsia="Times New Roman" w:hAnsi="Arial" w:cs="Arial"/>
          <w:lang w:eastAsia="pl-PL"/>
        </w:rPr>
        <w:t xml:space="preserve">5 Opisu przedmiotu zamówienia – Załącznik nr </w:t>
      </w:r>
      <w:r w:rsidR="008A5AB8">
        <w:rPr>
          <w:rFonts w:ascii="Arial" w:eastAsia="Times New Roman" w:hAnsi="Arial" w:cs="Arial"/>
          <w:lang w:eastAsia="pl-PL"/>
        </w:rPr>
        <w:t>1</w:t>
      </w:r>
      <w:r w:rsidR="002A7243">
        <w:rPr>
          <w:rFonts w:ascii="Arial" w:eastAsia="Times New Roman" w:hAnsi="Arial" w:cs="Arial"/>
          <w:lang w:eastAsia="pl-PL"/>
        </w:rPr>
        <w:t xml:space="preserve"> do </w:t>
      </w:r>
      <w:r w:rsidRPr="00C720F6">
        <w:rPr>
          <w:rFonts w:ascii="Arial" w:eastAsia="Times New Roman" w:hAnsi="Arial" w:cs="Arial"/>
          <w:lang w:eastAsia="pl-PL"/>
        </w:rPr>
        <w:t>Regulaminu Konkursu.</w:t>
      </w:r>
    </w:p>
    <w:p w14:paraId="53CB3FA9" w14:textId="77777777" w:rsidR="00963D81" w:rsidRPr="00C720F6" w:rsidRDefault="005962F3" w:rsidP="00C31BF1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 w:rsidRPr="00C720F6">
        <w:rPr>
          <w:rFonts w:ascii="Arial" w:eastAsia="Times New Roman" w:hAnsi="Arial" w:cs="Arial"/>
          <w:color w:val="FF0000"/>
          <w:lang w:eastAsia="pl-PL"/>
        </w:rPr>
        <w:t>[</w:t>
      </w:r>
      <w:r w:rsidR="00963D81" w:rsidRPr="00C720F6">
        <w:rPr>
          <w:rFonts w:ascii="Arial" w:eastAsia="Times New Roman" w:hAnsi="Arial" w:cs="Arial"/>
          <w:color w:val="FF0000"/>
          <w:lang w:eastAsia="pl-PL"/>
        </w:rPr>
        <w:t xml:space="preserve">Oświadczenie składane, w przypadku gdy składane dokumenty zawierają informacje stanowiące tajemnicę przedsiębiorstwa] </w:t>
      </w:r>
    </w:p>
    <w:p w14:paraId="092BAE3E" w14:textId="1AE4BA49" w:rsidR="000408DC" w:rsidRPr="00C720F6" w:rsidRDefault="000408DC" w:rsidP="00963D81">
      <w:pPr>
        <w:pStyle w:val="Akapitzlist"/>
        <w:widowControl w:val="0"/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Składając ofertę </w:t>
      </w:r>
      <w:r w:rsidRPr="00C720F6">
        <w:rPr>
          <w:rFonts w:ascii="Arial" w:hAnsi="Arial" w:cs="Arial"/>
        </w:rPr>
        <w:t>w niniejszym postępowaniu konkursowym zastrzegamy, że informacje zawarte w</w:t>
      </w:r>
      <w:r w:rsidR="00C31BF1" w:rsidRPr="00C720F6">
        <w:rPr>
          <w:rFonts w:ascii="Arial" w:hAnsi="Arial" w:cs="Arial"/>
        </w:rPr>
        <w:t xml:space="preserve"> punktach …….</w:t>
      </w:r>
      <w:r w:rsidR="005962F3" w:rsidRPr="00C720F6">
        <w:rPr>
          <w:rFonts w:ascii="Arial" w:hAnsi="Arial" w:cs="Arial"/>
        </w:rPr>
        <w:t xml:space="preserve"> Oferty</w:t>
      </w:r>
      <w:r w:rsidR="00C31BF1" w:rsidRPr="00C720F6">
        <w:rPr>
          <w:rFonts w:ascii="Arial" w:hAnsi="Arial" w:cs="Arial"/>
        </w:rPr>
        <w:t xml:space="preserve"> /</w:t>
      </w:r>
      <w:r w:rsidRPr="00C720F6">
        <w:rPr>
          <w:rFonts w:ascii="Arial" w:hAnsi="Arial" w:cs="Arial"/>
        </w:rPr>
        <w:t xml:space="preserve"> załącznikach nr </w:t>
      </w:r>
      <w:r w:rsidR="00C31BF1" w:rsidRPr="00C720F6">
        <w:rPr>
          <w:rFonts w:ascii="Arial" w:hAnsi="Arial" w:cs="Arial"/>
        </w:rPr>
        <w:t>……</w:t>
      </w:r>
      <w:r w:rsidR="005962F3" w:rsidRPr="00C720F6">
        <w:rPr>
          <w:rFonts w:ascii="Arial" w:hAnsi="Arial" w:cs="Arial"/>
        </w:rPr>
        <w:t xml:space="preserve"> do Oferty</w:t>
      </w:r>
      <w:r w:rsidRPr="00C720F6">
        <w:rPr>
          <w:rFonts w:ascii="Arial" w:hAnsi="Arial" w:cs="Arial"/>
          <w:i/>
          <w:iCs/>
          <w:color w:val="FF0000"/>
        </w:rPr>
        <w:t xml:space="preserve"> </w:t>
      </w:r>
      <w:r w:rsidRPr="00C720F6">
        <w:rPr>
          <w:rFonts w:ascii="Arial" w:hAnsi="Arial" w:cs="Arial"/>
        </w:rPr>
        <w:t>stanowią tajemnicę przedsiębiorstwa.</w:t>
      </w:r>
    </w:p>
    <w:p w14:paraId="54394D74" w14:textId="77777777" w:rsidR="00B85856" w:rsidRPr="00C720F6" w:rsidRDefault="00B85856" w:rsidP="00B85856">
      <w:pPr>
        <w:pStyle w:val="Akapitzlist"/>
        <w:widowControl w:val="0"/>
        <w:numPr>
          <w:ilvl w:val="0"/>
          <w:numId w:val="12"/>
        </w:numPr>
        <w:tabs>
          <w:tab w:val="left" w:pos="8460"/>
          <w:tab w:val="left" w:pos="891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Oświadczam/-my, że:</w:t>
      </w:r>
    </w:p>
    <w:p w14:paraId="355D325C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>zapoznaliśmy się ze szczegółowymi warunkami Konkursu zawartymi w Regulaminie i przyjmujemy je bez zastrzeżeń,</w:t>
      </w:r>
    </w:p>
    <w:p w14:paraId="5361B762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tabs>
          <w:tab w:val="left" w:pos="8460"/>
          <w:tab w:val="left" w:pos="8910"/>
        </w:tabs>
        <w:spacing w:after="0" w:line="360" w:lineRule="auto"/>
        <w:ind w:left="1134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uzyskaliśmy wszystkie informacje niezbędne do właściwego wykonania usług brokerskich na rzecz Zamawiającego, </w:t>
      </w:r>
    </w:p>
    <w:p w14:paraId="66C4FAC6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eastAsia="Times New Roman" w:hAnsi="Arial" w:cs="Arial"/>
          <w:lang w:eastAsia="pl-PL"/>
        </w:rPr>
      </w:pPr>
      <w:r w:rsidRPr="00C720F6">
        <w:rPr>
          <w:rFonts w:ascii="Arial" w:eastAsia="Times New Roman" w:hAnsi="Arial" w:cs="Arial"/>
          <w:lang w:eastAsia="pl-PL"/>
        </w:rPr>
        <w:t xml:space="preserve">usługi brokerskie w przedmiocie i zakresie objętym niniejszym konkursem </w:t>
      </w:r>
      <w:r w:rsidRPr="00C720F6">
        <w:rPr>
          <w:rFonts w:ascii="Arial" w:hAnsi="Arial" w:cs="Arial"/>
          <w:bCs/>
        </w:rPr>
        <w:t>zrealizujemy na zasadach określonych w Regulaminie Konkursu oraz zgodnie z wymaganiami określonymi we Wzorze umowy,</w:t>
      </w:r>
    </w:p>
    <w:p w14:paraId="2DD56568" w14:textId="77777777" w:rsidR="00B85856" w:rsidRPr="00C720F6" w:rsidRDefault="00B85856" w:rsidP="00ED4EFB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hAnsi="Arial" w:cs="Arial"/>
        </w:rPr>
      </w:pPr>
      <w:r w:rsidRPr="00C720F6">
        <w:rPr>
          <w:rFonts w:ascii="Arial" w:hAnsi="Arial" w:cs="Arial"/>
        </w:rPr>
        <w:t>akceptujemy postanowienia Wzoru umowy i zobowiązujemy się do podpisania umowy zgodnie z wymogami określonymi w Regulaminie, w miejscu i terminie wskazanym przez Zamawiającego,</w:t>
      </w:r>
    </w:p>
    <w:p w14:paraId="30CA33D5" w14:textId="38F15E61" w:rsidR="00692F65" w:rsidRPr="008A5AB8" w:rsidRDefault="00B85856" w:rsidP="008A5AB8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after="0" w:line="360" w:lineRule="auto"/>
        <w:ind w:left="1134" w:right="-2"/>
        <w:rPr>
          <w:rFonts w:ascii="Arial" w:hAnsi="Arial" w:cs="Arial"/>
        </w:rPr>
      </w:pPr>
      <w:r w:rsidRPr="00C720F6">
        <w:rPr>
          <w:rFonts w:ascii="Arial" w:hAnsi="Arial" w:cs="Arial"/>
        </w:rPr>
        <w:t>wszystkie informacje podane w formularzu ofertowym, dokumentach i oświadczeniach są aktualne i zgodne z prawdą oraz zostały przedstawione z pełną świadomością konsekwencji wprowadzenia Zamawiającego w błąd przy przedstawianiu informacji</w:t>
      </w:r>
      <w:r w:rsidR="008A5AB8">
        <w:rPr>
          <w:rFonts w:ascii="Arial" w:hAnsi="Arial" w:cs="Arial"/>
        </w:rPr>
        <w:t>.</w:t>
      </w:r>
    </w:p>
    <w:p w14:paraId="49D15F59" w14:textId="7FFC2DF2" w:rsidR="001C4B5C" w:rsidRPr="00787A60" w:rsidRDefault="001C4B5C" w:rsidP="000408DC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right="-2"/>
        <w:rPr>
          <w:rFonts w:ascii="Arial" w:hAnsi="Arial" w:cs="Arial"/>
        </w:rPr>
      </w:pPr>
      <w:r w:rsidRPr="00787A60">
        <w:rPr>
          <w:rFonts w:ascii="Arial" w:eastAsia="Times New Roman" w:hAnsi="Arial" w:cs="Arial"/>
          <w:lang w:eastAsia="pl-PL"/>
        </w:rPr>
        <w:lastRenderedPageBreak/>
        <w:t>Załącznikami do niniejszej oferty, stanowiącymi jej integralną część, są:</w:t>
      </w:r>
    </w:p>
    <w:p w14:paraId="0043AEF9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1) ……………………………………….</w:t>
      </w:r>
    </w:p>
    <w:p w14:paraId="3F9C49E5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2) ……………………………………….</w:t>
      </w:r>
    </w:p>
    <w:p w14:paraId="69CB9BF3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3) ……………………………………….</w:t>
      </w:r>
    </w:p>
    <w:p w14:paraId="5620B7A0" w14:textId="6400C00A" w:rsidR="001C4B5C" w:rsidRPr="00787A60" w:rsidRDefault="001C4B5C" w:rsidP="00E9355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31606C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74855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DEBDAB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1F2C53" w14:textId="77777777" w:rsidR="001C4B5C" w:rsidRPr="00787A60" w:rsidRDefault="001C4B5C" w:rsidP="001C4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59DFA1E" w14:textId="77777777" w:rsidR="00787A60" w:rsidRDefault="00787A60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6AE06" w14:textId="77777777" w:rsidR="00787A60" w:rsidRDefault="00787A60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1E43C0" w14:textId="48914B68" w:rsidR="001C4B5C" w:rsidRPr="00787A60" w:rsidRDefault="001C4B5C" w:rsidP="008654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>…………………………….</w:t>
      </w:r>
      <w:r w:rsidRPr="00787A60">
        <w:rPr>
          <w:rFonts w:ascii="Arial" w:eastAsia="Times New Roman" w:hAnsi="Arial" w:cs="Arial"/>
          <w:lang w:eastAsia="pl-PL"/>
        </w:rPr>
        <w:tab/>
      </w:r>
      <w:r w:rsidRPr="00787A60">
        <w:rPr>
          <w:rFonts w:ascii="Arial" w:eastAsia="Times New Roman" w:hAnsi="Arial" w:cs="Arial"/>
          <w:lang w:eastAsia="pl-PL"/>
        </w:rPr>
        <w:tab/>
      </w:r>
      <w:r w:rsidR="008C04FD" w:rsidRPr="00787A60">
        <w:rPr>
          <w:rFonts w:ascii="Arial" w:eastAsia="Times New Roman" w:hAnsi="Arial" w:cs="Arial"/>
          <w:lang w:eastAsia="pl-PL"/>
        </w:rPr>
        <w:t xml:space="preserve"> </w:t>
      </w:r>
      <w:r w:rsidR="00764C7F" w:rsidRPr="00787A60">
        <w:rPr>
          <w:rFonts w:ascii="Arial" w:eastAsia="Times New Roman" w:hAnsi="Arial" w:cs="Arial"/>
          <w:lang w:eastAsia="pl-PL"/>
        </w:rPr>
        <w:t xml:space="preserve"> </w:t>
      </w:r>
      <w:r w:rsidR="008654F0" w:rsidRPr="00787A60">
        <w:rPr>
          <w:rFonts w:ascii="Arial" w:eastAsia="Times New Roman" w:hAnsi="Arial" w:cs="Arial"/>
          <w:lang w:eastAsia="pl-PL"/>
        </w:rPr>
        <w:t xml:space="preserve">    </w:t>
      </w:r>
      <w:r w:rsidR="00764C7F" w:rsidRPr="00787A60">
        <w:rPr>
          <w:rFonts w:ascii="Arial" w:eastAsia="Times New Roman" w:hAnsi="Arial" w:cs="Arial"/>
          <w:lang w:eastAsia="pl-PL"/>
        </w:rPr>
        <w:t xml:space="preserve"> </w:t>
      </w:r>
      <w:r w:rsidR="008654F0" w:rsidRPr="00787A60">
        <w:rPr>
          <w:rFonts w:ascii="Arial" w:eastAsia="Times New Roman" w:hAnsi="Arial" w:cs="Arial"/>
          <w:lang w:eastAsia="pl-PL"/>
        </w:rPr>
        <w:t xml:space="preserve">   </w:t>
      </w:r>
      <w:r w:rsidR="00787A60">
        <w:rPr>
          <w:rFonts w:ascii="Arial" w:eastAsia="Times New Roman" w:hAnsi="Arial" w:cs="Arial"/>
          <w:lang w:eastAsia="pl-PL"/>
        </w:rPr>
        <w:t xml:space="preserve">           </w:t>
      </w:r>
      <w:r w:rsidR="008654F0" w:rsidRPr="00787A60">
        <w:rPr>
          <w:rFonts w:ascii="Arial" w:eastAsia="Times New Roman" w:hAnsi="Arial" w:cs="Arial"/>
          <w:lang w:eastAsia="pl-PL"/>
        </w:rPr>
        <w:t xml:space="preserve"> </w:t>
      </w:r>
      <w:r w:rsidRPr="00787A60">
        <w:rPr>
          <w:rFonts w:ascii="Arial" w:eastAsia="Times New Roman" w:hAnsi="Arial" w:cs="Arial"/>
          <w:lang w:eastAsia="pl-PL"/>
        </w:rPr>
        <w:t>………………………………………………</w:t>
      </w:r>
    </w:p>
    <w:p w14:paraId="55DAD8C5" w14:textId="05641C8F" w:rsidR="008654F0" w:rsidRPr="00787A60" w:rsidRDefault="00787A60" w:rsidP="008654F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962" w:right="1" w:hanging="496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="001C4B5C" w:rsidRPr="00787A60">
        <w:rPr>
          <w:rFonts w:ascii="Arial" w:eastAsia="Times New Roman" w:hAnsi="Arial" w:cs="Arial"/>
          <w:lang w:eastAsia="pl-PL"/>
        </w:rPr>
        <w:t xml:space="preserve">Miejscowość, </w:t>
      </w:r>
      <w:r>
        <w:rPr>
          <w:rFonts w:ascii="Arial" w:eastAsia="Times New Roman" w:hAnsi="Arial" w:cs="Arial"/>
          <w:lang w:eastAsia="pl-PL"/>
        </w:rPr>
        <w:t>D</w:t>
      </w:r>
      <w:r w:rsidR="001C4B5C" w:rsidRPr="00787A60">
        <w:rPr>
          <w:rFonts w:ascii="Arial" w:eastAsia="Times New Roman" w:hAnsi="Arial" w:cs="Arial"/>
          <w:lang w:eastAsia="pl-PL"/>
        </w:rPr>
        <w:t>a</w:t>
      </w:r>
      <w:r w:rsidR="008654F0" w:rsidRPr="00787A60">
        <w:rPr>
          <w:rFonts w:ascii="Arial" w:eastAsia="Times New Roman" w:hAnsi="Arial" w:cs="Arial"/>
          <w:lang w:eastAsia="pl-PL"/>
        </w:rPr>
        <w:t xml:space="preserve">ta                                             </w:t>
      </w:r>
      <w:r w:rsidR="001C4B5C" w:rsidRPr="00787A60">
        <w:rPr>
          <w:rFonts w:ascii="Arial" w:eastAsia="Times New Roman" w:hAnsi="Arial" w:cs="Arial"/>
          <w:lang w:eastAsia="pl-PL"/>
        </w:rPr>
        <w:t>podpis/y Oferenta lub osoby</w:t>
      </w:r>
      <w:r w:rsidR="008654F0" w:rsidRPr="00787A60">
        <w:rPr>
          <w:rFonts w:ascii="Arial" w:eastAsia="Times New Roman" w:hAnsi="Arial" w:cs="Arial"/>
          <w:lang w:eastAsia="pl-PL"/>
        </w:rPr>
        <w:t xml:space="preserve">/osób </w:t>
      </w:r>
      <w:r w:rsidR="001C4B5C" w:rsidRPr="00787A60">
        <w:rPr>
          <w:rFonts w:ascii="Arial" w:eastAsia="Times New Roman" w:hAnsi="Arial" w:cs="Arial"/>
          <w:lang w:eastAsia="pl-PL"/>
        </w:rPr>
        <w:t>u</w:t>
      </w:r>
      <w:r w:rsidR="008654F0" w:rsidRPr="00787A60">
        <w:rPr>
          <w:rFonts w:ascii="Arial" w:eastAsia="Times New Roman" w:hAnsi="Arial" w:cs="Arial"/>
          <w:lang w:eastAsia="pl-PL"/>
        </w:rPr>
        <w:t xml:space="preserve">mocowanych  </w:t>
      </w:r>
    </w:p>
    <w:p w14:paraId="203525A7" w14:textId="43B45AEA" w:rsidR="00857E23" w:rsidRPr="00787A60" w:rsidRDefault="008654F0" w:rsidP="008654F0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4962" w:right="1" w:hanging="4962"/>
        <w:jc w:val="both"/>
        <w:rPr>
          <w:rFonts w:ascii="Arial" w:eastAsia="Times New Roman" w:hAnsi="Arial" w:cs="Arial"/>
          <w:lang w:eastAsia="pl-PL"/>
        </w:rPr>
      </w:pPr>
      <w:r w:rsidRPr="00787A6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</w:t>
      </w:r>
      <w:r w:rsidR="001C4B5C" w:rsidRPr="00787A60">
        <w:rPr>
          <w:rFonts w:ascii="Arial" w:eastAsia="Times New Roman" w:hAnsi="Arial" w:cs="Arial"/>
          <w:lang w:eastAsia="pl-PL"/>
        </w:rPr>
        <w:t>do</w:t>
      </w:r>
      <w:r w:rsidRPr="00787A60">
        <w:rPr>
          <w:rFonts w:ascii="Arial" w:eastAsia="Times New Roman" w:hAnsi="Arial" w:cs="Arial"/>
          <w:lang w:eastAsia="pl-PL"/>
        </w:rPr>
        <w:t xml:space="preserve"> </w:t>
      </w:r>
      <w:r w:rsidR="00764C7F" w:rsidRPr="00787A60">
        <w:rPr>
          <w:rFonts w:ascii="Arial" w:eastAsia="Times New Roman" w:hAnsi="Arial" w:cs="Arial"/>
          <w:lang w:eastAsia="pl-PL"/>
        </w:rPr>
        <w:t>reprezentowania</w:t>
      </w:r>
      <w:r w:rsidR="001C4B5C" w:rsidRPr="00787A60">
        <w:rPr>
          <w:rFonts w:ascii="Arial" w:eastAsia="Times New Roman" w:hAnsi="Arial" w:cs="Arial"/>
          <w:lang w:eastAsia="pl-PL"/>
        </w:rPr>
        <w:t xml:space="preserve"> Oferenta</w:t>
      </w:r>
    </w:p>
    <w:sectPr w:rsidR="00857E23" w:rsidRPr="00787A60" w:rsidSect="001B0131">
      <w:footerReference w:type="default" r:id="rId7"/>
      <w:pgSz w:w="11906" w:h="16838"/>
      <w:pgMar w:top="1417" w:right="1274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1CF1" w14:textId="77777777" w:rsidR="003A29FD" w:rsidRDefault="003A29FD">
      <w:pPr>
        <w:spacing w:after="0" w:line="240" w:lineRule="auto"/>
      </w:pPr>
      <w:r>
        <w:separator/>
      </w:r>
    </w:p>
  </w:endnote>
  <w:endnote w:type="continuationSeparator" w:id="0">
    <w:p w14:paraId="01934E1D" w14:textId="77777777" w:rsidR="003A29FD" w:rsidRDefault="003A2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F25F" w14:textId="77777777" w:rsidR="009D25F6" w:rsidRDefault="001C4B5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C54">
      <w:rPr>
        <w:noProof/>
      </w:rPr>
      <w:t>2</w:t>
    </w:r>
    <w:r>
      <w:fldChar w:fldCharType="end"/>
    </w:r>
  </w:p>
  <w:p w14:paraId="4FF20C44" w14:textId="77777777" w:rsidR="009D25F6" w:rsidRDefault="009D25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8E67" w14:textId="77777777" w:rsidR="003A29FD" w:rsidRDefault="003A29FD">
      <w:pPr>
        <w:spacing w:after="0" w:line="240" w:lineRule="auto"/>
      </w:pPr>
      <w:r>
        <w:separator/>
      </w:r>
    </w:p>
  </w:footnote>
  <w:footnote w:type="continuationSeparator" w:id="0">
    <w:p w14:paraId="5971395F" w14:textId="77777777" w:rsidR="003A29FD" w:rsidRDefault="003A2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E5B9E"/>
    <w:multiLevelType w:val="hybridMultilevel"/>
    <w:tmpl w:val="D0ACCC40"/>
    <w:lvl w:ilvl="0" w:tplc="6EFEA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42025"/>
    <w:multiLevelType w:val="hybridMultilevel"/>
    <w:tmpl w:val="0CE405AC"/>
    <w:lvl w:ilvl="0" w:tplc="02D88B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D0C4E"/>
    <w:multiLevelType w:val="hybridMultilevel"/>
    <w:tmpl w:val="825EB9F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462E8"/>
    <w:multiLevelType w:val="hybridMultilevel"/>
    <w:tmpl w:val="511AD716"/>
    <w:lvl w:ilvl="0" w:tplc="09A206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BBD56A4"/>
    <w:multiLevelType w:val="hybridMultilevel"/>
    <w:tmpl w:val="30B04DF2"/>
    <w:lvl w:ilvl="0" w:tplc="41827606">
      <w:start w:val="2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14EF8"/>
    <w:multiLevelType w:val="hybridMultilevel"/>
    <w:tmpl w:val="5EC079FA"/>
    <w:lvl w:ilvl="0" w:tplc="A8FA25C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70A55"/>
    <w:multiLevelType w:val="hybridMultilevel"/>
    <w:tmpl w:val="9ADED9B8"/>
    <w:lvl w:ilvl="0" w:tplc="B0DC67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15A5AC9"/>
    <w:multiLevelType w:val="hybridMultilevel"/>
    <w:tmpl w:val="B7C80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25CAF"/>
    <w:multiLevelType w:val="hybridMultilevel"/>
    <w:tmpl w:val="DFC4E5AE"/>
    <w:lvl w:ilvl="0" w:tplc="FBF0D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D97B7B"/>
    <w:multiLevelType w:val="hybridMultilevel"/>
    <w:tmpl w:val="42B6AA1A"/>
    <w:lvl w:ilvl="0" w:tplc="447CB1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4456617">
    <w:abstractNumId w:val="0"/>
  </w:num>
  <w:num w:numId="2" w16cid:durableId="2011253067">
    <w:abstractNumId w:val="8"/>
  </w:num>
  <w:num w:numId="3" w16cid:durableId="189029280">
    <w:abstractNumId w:val="2"/>
  </w:num>
  <w:num w:numId="4" w16cid:durableId="1862667314">
    <w:abstractNumId w:val="16"/>
  </w:num>
  <w:num w:numId="5" w16cid:durableId="567617680">
    <w:abstractNumId w:val="10"/>
  </w:num>
  <w:num w:numId="6" w16cid:durableId="403915711">
    <w:abstractNumId w:val="5"/>
  </w:num>
  <w:num w:numId="7" w16cid:durableId="1671639102">
    <w:abstractNumId w:val="9"/>
  </w:num>
  <w:num w:numId="8" w16cid:durableId="1970696961">
    <w:abstractNumId w:val="1"/>
  </w:num>
  <w:num w:numId="9" w16cid:durableId="987782682">
    <w:abstractNumId w:val="7"/>
  </w:num>
  <w:num w:numId="10" w16cid:durableId="88627093">
    <w:abstractNumId w:val="15"/>
  </w:num>
  <w:num w:numId="11" w16cid:durableId="155732662">
    <w:abstractNumId w:val="4"/>
  </w:num>
  <w:num w:numId="12" w16cid:durableId="2041276863">
    <w:abstractNumId w:val="3"/>
  </w:num>
  <w:num w:numId="13" w16cid:durableId="546111962">
    <w:abstractNumId w:val="14"/>
  </w:num>
  <w:num w:numId="14" w16cid:durableId="863710085">
    <w:abstractNumId w:val="12"/>
  </w:num>
  <w:num w:numId="15" w16cid:durableId="1441488880">
    <w:abstractNumId w:val="13"/>
  </w:num>
  <w:num w:numId="16" w16cid:durableId="200485646">
    <w:abstractNumId w:val="18"/>
  </w:num>
  <w:num w:numId="17" w16cid:durableId="44305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2450680">
    <w:abstractNumId w:val="20"/>
  </w:num>
  <w:num w:numId="19" w16cid:durableId="1749692057">
    <w:abstractNumId w:val="17"/>
  </w:num>
  <w:num w:numId="20" w16cid:durableId="1978754161">
    <w:abstractNumId w:val="19"/>
  </w:num>
  <w:num w:numId="21" w16cid:durableId="711925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E6"/>
    <w:rsid w:val="00011206"/>
    <w:rsid w:val="000408DC"/>
    <w:rsid w:val="00041FF8"/>
    <w:rsid w:val="00060764"/>
    <w:rsid w:val="0006784A"/>
    <w:rsid w:val="0007668B"/>
    <w:rsid w:val="0009574A"/>
    <w:rsid w:val="000F653C"/>
    <w:rsid w:val="00147CCE"/>
    <w:rsid w:val="00160667"/>
    <w:rsid w:val="001947E3"/>
    <w:rsid w:val="001A615F"/>
    <w:rsid w:val="001B0131"/>
    <w:rsid w:val="001C18CD"/>
    <w:rsid w:val="001C4B5C"/>
    <w:rsid w:val="001D1972"/>
    <w:rsid w:val="001E1B1D"/>
    <w:rsid w:val="001F1515"/>
    <w:rsid w:val="0020002E"/>
    <w:rsid w:val="00203461"/>
    <w:rsid w:val="002174DE"/>
    <w:rsid w:val="002339B2"/>
    <w:rsid w:val="002422A0"/>
    <w:rsid w:val="00275AEA"/>
    <w:rsid w:val="00284FE3"/>
    <w:rsid w:val="002A15BC"/>
    <w:rsid w:val="002A7243"/>
    <w:rsid w:val="002C1B91"/>
    <w:rsid w:val="002F238C"/>
    <w:rsid w:val="002F7EB4"/>
    <w:rsid w:val="0030796A"/>
    <w:rsid w:val="003203E6"/>
    <w:rsid w:val="00334B70"/>
    <w:rsid w:val="00364D68"/>
    <w:rsid w:val="00373D2C"/>
    <w:rsid w:val="00377946"/>
    <w:rsid w:val="00380574"/>
    <w:rsid w:val="00385050"/>
    <w:rsid w:val="0039220A"/>
    <w:rsid w:val="003A29FD"/>
    <w:rsid w:val="003C1634"/>
    <w:rsid w:val="003C5881"/>
    <w:rsid w:val="003D5540"/>
    <w:rsid w:val="00442687"/>
    <w:rsid w:val="00445E6D"/>
    <w:rsid w:val="004B1D95"/>
    <w:rsid w:val="004C2933"/>
    <w:rsid w:val="00506947"/>
    <w:rsid w:val="005245BF"/>
    <w:rsid w:val="00547E39"/>
    <w:rsid w:val="005546E2"/>
    <w:rsid w:val="00555F02"/>
    <w:rsid w:val="005826F9"/>
    <w:rsid w:val="00593923"/>
    <w:rsid w:val="005962F3"/>
    <w:rsid w:val="005D186E"/>
    <w:rsid w:val="005D4B82"/>
    <w:rsid w:val="006460DE"/>
    <w:rsid w:val="00650974"/>
    <w:rsid w:val="006570CE"/>
    <w:rsid w:val="0066789A"/>
    <w:rsid w:val="006736CA"/>
    <w:rsid w:val="00692F65"/>
    <w:rsid w:val="0070663F"/>
    <w:rsid w:val="007344F5"/>
    <w:rsid w:val="00764C7F"/>
    <w:rsid w:val="00770B92"/>
    <w:rsid w:val="00787A60"/>
    <w:rsid w:val="007C62AA"/>
    <w:rsid w:val="007C68CF"/>
    <w:rsid w:val="007D0825"/>
    <w:rsid w:val="007E4853"/>
    <w:rsid w:val="00857E23"/>
    <w:rsid w:val="008654F0"/>
    <w:rsid w:val="00887EFB"/>
    <w:rsid w:val="00891A40"/>
    <w:rsid w:val="00895FAC"/>
    <w:rsid w:val="008A3B7C"/>
    <w:rsid w:val="008A529E"/>
    <w:rsid w:val="008A5AB8"/>
    <w:rsid w:val="008B322F"/>
    <w:rsid w:val="008C04FD"/>
    <w:rsid w:val="008E1697"/>
    <w:rsid w:val="009120AE"/>
    <w:rsid w:val="00934E00"/>
    <w:rsid w:val="009425EF"/>
    <w:rsid w:val="00963D81"/>
    <w:rsid w:val="00971185"/>
    <w:rsid w:val="00974F0E"/>
    <w:rsid w:val="00976DC5"/>
    <w:rsid w:val="00997EC7"/>
    <w:rsid w:val="009D25F6"/>
    <w:rsid w:val="009F7CFC"/>
    <w:rsid w:val="00A13105"/>
    <w:rsid w:val="00A43EF7"/>
    <w:rsid w:val="00A47637"/>
    <w:rsid w:val="00A55647"/>
    <w:rsid w:val="00A61CFE"/>
    <w:rsid w:val="00A62600"/>
    <w:rsid w:val="00AB3E23"/>
    <w:rsid w:val="00AD30CD"/>
    <w:rsid w:val="00B140E6"/>
    <w:rsid w:val="00B2582D"/>
    <w:rsid w:val="00B43C64"/>
    <w:rsid w:val="00B534F6"/>
    <w:rsid w:val="00B55EF8"/>
    <w:rsid w:val="00B64749"/>
    <w:rsid w:val="00B841A8"/>
    <w:rsid w:val="00B85856"/>
    <w:rsid w:val="00B8657F"/>
    <w:rsid w:val="00BC143E"/>
    <w:rsid w:val="00BC2FDB"/>
    <w:rsid w:val="00BF0915"/>
    <w:rsid w:val="00BF160F"/>
    <w:rsid w:val="00C31BF1"/>
    <w:rsid w:val="00C720F6"/>
    <w:rsid w:val="00C81146"/>
    <w:rsid w:val="00C91E0E"/>
    <w:rsid w:val="00CA546E"/>
    <w:rsid w:val="00CE7713"/>
    <w:rsid w:val="00CF0699"/>
    <w:rsid w:val="00CF74C1"/>
    <w:rsid w:val="00D0140F"/>
    <w:rsid w:val="00D21A49"/>
    <w:rsid w:val="00D21B67"/>
    <w:rsid w:val="00D64FAC"/>
    <w:rsid w:val="00D67E45"/>
    <w:rsid w:val="00DC31C2"/>
    <w:rsid w:val="00E27BEB"/>
    <w:rsid w:val="00E67BF6"/>
    <w:rsid w:val="00E9355D"/>
    <w:rsid w:val="00E96820"/>
    <w:rsid w:val="00ED4EFB"/>
    <w:rsid w:val="00EE22E7"/>
    <w:rsid w:val="00EF74D1"/>
    <w:rsid w:val="00F14F08"/>
    <w:rsid w:val="00F15C54"/>
    <w:rsid w:val="00F54A60"/>
    <w:rsid w:val="00FD5307"/>
    <w:rsid w:val="00FE31D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91D9"/>
  <w15:docId w15:val="{3752B817-EE00-4604-9C9C-8B67688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160667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60667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60667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60667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60667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364D68"/>
    <w:pPr>
      <w:ind w:left="720"/>
      <w:contextualSpacing/>
    </w:pPr>
  </w:style>
  <w:style w:type="character" w:customStyle="1" w:styleId="FontStyle43">
    <w:name w:val="Font Style43"/>
    <w:basedOn w:val="Domylnaczcionkaakapitu"/>
    <w:uiPriority w:val="99"/>
    <w:rsid w:val="00974F0E"/>
    <w:rPr>
      <w:rFonts w:ascii="Verdana" w:hAnsi="Verdana" w:cs="Verdana"/>
      <w:spacing w:val="-20"/>
      <w:sz w:val="18"/>
      <w:szCs w:val="18"/>
    </w:rPr>
  </w:style>
  <w:style w:type="paragraph" w:customStyle="1" w:styleId="ZnakZnakZnakZnak">
    <w:name w:val="Znak Znak Znak Znak"/>
    <w:basedOn w:val="Normalny"/>
    <w:rsid w:val="0001120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011206"/>
  </w:style>
  <w:style w:type="table" w:styleId="Tabela-Siatka">
    <w:name w:val="Table Grid"/>
    <w:basedOn w:val="Standardowy"/>
    <w:uiPriority w:val="59"/>
    <w:rsid w:val="0006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E2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Marta Laskowska (KZGW)</cp:lastModifiedBy>
  <cp:revision>20</cp:revision>
  <dcterms:created xsi:type="dcterms:W3CDTF">2023-09-07T09:25:00Z</dcterms:created>
  <dcterms:modified xsi:type="dcterms:W3CDTF">2023-12-12T12:53:00Z</dcterms:modified>
</cp:coreProperties>
</file>